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28" w:rsidRDefault="00232428" w:rsidP="00FA025F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</w:p>
    <w:p w:rsidR="00232428" w:rsidRDefault="00232428" w:rsidP="00FA025F">
      <w:pPr>
        <w:jc w:val="center"/>
        <w:rPr>
          <w:b/>
          <w:smallCaps/>
          <w:sz w:val="32"/>
          <w:szCs w:val="32"/>
        </w:rPr>
      </w:pPr>
    </w:p>
    <w:p w:rsidR="00AF7BC8" w:rsidRPr="00FA025F" w:rsidRDefault="00FA025F" w:rsidP="00FA025F">
      <w:pPr>
        <w:jc w:val="center"/>
        <w:rPr>
          <w:b/>
          <w:smallCaps/>
          <w:sz w:val="32"/>
          <w:szCs w:val="32"/>
        </w:rPr>
      </w:pPr>
      <w:r w:rsidRPr="00FA025F">
        <w:rPr>
          <w:b/>
          <w:smallCaps/>
          <w:sz w:val="32"/>
          <w:szCs w:val="32"/>
        </w:rPr>
        <w:t xml:space="preserve">Curator of Education at the Maier </w:t>
      </w:r>
      <w:r w:rsidR="00AF7BC8" w:rsidRPr="00FA025F">
        <w:rPr>
          <w:b/>
          <w:smallCaps/>
          <w:sz w:val="32"/>
          <w:szCs w:val="32"/>
        </w:rPr>
        <w:t>Museum of Art</w:t>
      </w:r>
    </w:p>
    <w:p w:rsidR="00FA025F" w:rsidRPr="00FA025F" w:rsidRDefault="00FA025F" w:rsidP="00FA025F">
      <w:pPr>
        <w:jc w:val="center"/>
        <w:rPr>
          <w:b/>
        </w:rPr>
      </w:pPr>
      <w:r w:rsidRPr="00FA025F">
        <w:rPr>
          <w:b/>
        </w:rPr>
        <w:t>Randolph College</w:t>
      </w:r>
    </w:p>
    <w:p w:rsidR="00FA025F" w:rsidRDefault="00FA025F" w:rsidP="00AF7BC8"/>
    <w:p w:rsidR="00232428" w:rsidRPr="00DC3BC0" w:rsidRDefault="00AB664D" w:rsidP="00232428">
      <w:r>
        <w:t xml:space="preserve">Randolph </w:t>
      </w:r>
      <w:r w:rsidR="00AF7BC8">
        <w:t>Co</w:t>
      </w:r>
      <w:r w:rsidR="00CC37C1">
        <w:t xml:space="preserve">llege has an immediate </w:t>
      </w:r>
      <w:r>
        <w:t xml:space="preserve">opening for a </w:t>
      </w:r>
      <w:r w:rsidR="00B202B3">
        <w:t xml:space="preserve">full-time </w:t>
      </w:r>
      <w:r>
        <w:t>Curator of Education at the</w:t>
      </w:r>
      <w:r w:rsidR="00AF7BC8">
        <w:t xml:space="preserve"> Maier Museum of Art</w:t>
      </w:r>
      <w:r w:rsidR="00C81547">
        <w:t xml:space="preserve">. </w:t>
      </w:r>
      <w:r w:rsidR="00232428">
        <w:t>The position fulfills a critical role in realizing the Maier Museu</w:t>
      </w:r>
      <w:r w:rsidR="00C81547">
        <w:t>m of Art’s</w:t>
      </w:r>
      <w:r w:rsidR="00B202B3">
        <w:t xml:space="preserve"> educational mission. </w:t>
      </w:r>
      <w:r w:rsidR="00232428">
        <w:t xml:space="preserve">The individual is responsible for engaging communities on and off campus. Audiences include the Randolph community, the local and regional community, and a broader community of scholars of </w:t>
      </w:r>
      <w:r w:rsidR="00CC37C1">
        <w:t xml:space="preserve">American and contemporary art. </w:t>
      </w:r>
      <w:r w:rsidR="00232428">
        <w:t>M.A. in art history</w:t>
      </w:r>
      <w:r w:rsidR="00CC37C1">
        <w:t xml:space="preserve">, museum studies or museum </w:t>
      </w:r>
      <w:r w:rsidR="00232428">
        <w:t>education</w:t>
      </w:r>
      <w:r w:rsidR="00CC37C1">
        <w:t xml:space="preserve"> required, PhD preferred</w:t>
      </w:r>
      <w:r w:rsidR="00232428">
        <w:t>; minimum three years professional experience working in the area of museum education; comprehensive knowledge of accepted professional standards of museum educational programming and administration of volunteers; solid, demonstrated abilities in writing and public speaking; good organizational and management skills; college-leve</w:t>
      </w:r>
      <w:r w:rsidR="00C81547">
        <w:t xml:space="preserve">l teaching experience desired. </w:t>
      </w:r>
      <w:proofErr w:type="gramStart"/>
      <w:r w:rsidR="00232428">
        <w:t>Must be available to work an occasional evening and some weekend hours.</w:t>
      </w:r>
      <w:proofErr w:type="gramEnd"/>
    </w:p>
    <w:p w:rsidR="00AB664D" w:rsidRDefault="00AB664D" w:rsidP="00AF7BC8"/>
    <w:p w:rsidR="00232428" w:rsidRDefault="00232428" w:rsidP="00232428">
      <w:r>
        <w:t>The College offers an excellent benefits package including health, dental, and life insurance; pension; paid</w:t>
      </w:r>
      <w:r w:rsidR="00CC37C1">
        <w:t xml:space="preserve"> vacation and sick leave; etc. </w:t>
      </w:r>
      <w:r>
        <w:t xml:space="preserve">Qualified candidates should submit </w:t>
      </w:r>
      <w:r w:rsidR="00660BE9">
        <w:t xml:space="preserve">cover letter, </w:t>
      </w:r>
      <w:r>
        <w:t xml:space="preserve">resume, </w:t>
      </w:r>
      <w:r w:rsidR="00C81547">
        <w:t>two</w:t>
      </w:r>
      <w:r w:rsidR="00660BE9">
        <w:t xml:space="preserve"> </w:t>
      </w:r>
      <w:r w:rsidR="00CC37C1">
        <w:t>letter</w:t>
      </w:r>
      <w:r w:rsidR="00C81547">
        <w:t>s</w:t>
      </w:r>
      <w:r w:rsidR="00CC37C1">
        <w:t xml:space="preserve"> of recommendation</w:t>
      </w:r>
      <w:r w:rsidR="00B202B3">
        <w:t xml:space="preserve"> (</w:t>
      </w:r>
      <w:r w:rsidR="00C81547">
        <w:t>at least one from a professional reference</w:t>
      </w:r>
      <w:r w:rsidR="00B202B3">
        <w:t xml:space="preserve">) </w:t>
      </w:r>
      <w:r w:rsidR="00C81547">
        <w:t xml:space="preserve">and </w:t>
      </w:r>
      <w:r w:rsidR="00660BE9">
        <w:t xml:space="preserve">contact information for two additional </w:t>
      </w:r>
      <w:r w:rsidR="00C81547">
        <w:t>academic or</w:t>
      </w:r>
      <w:r>
        <w:t xml:space="preserve"> professional references</w:t>
      </w:r>
      <w:r w:rsidR="00CC37C1">
        <w:t xml:space="preserve"> to: </w:t>
      </w:r>
      <w:r>
        <w:t xml:space="preserve">Director of Human Resources, Randolph College, 2500 Rivermont Avenue, Lynchburg, VA 24503 or via e-mail to </w:t>
      </w:r>
      <w:r>
        <w:rPr>
          <w:color w:val="0000FF"/>
          <w:u w:val="single"/>
        </w:rPr>
        <w:t>employment@randolphcollege</w:t>
      </w:r>
      <w:r w:rsidRPr="003E7A67">
        <w:rPr>
          <w:color w:val="0000FF"/>
          <w:u w:val="single"/>
        </w:rPr>
        <w:t>.edu.</w:t>
      </w:r>
      <w:r>
        <w:t xml:space="preserve"> EOE</w:t>
      </w:r>
    </w:p>
    <w:p w:rsidR="00AB664D" w:rsidRDefault="00AB664D" w:rsidP="00AF7BC8"/>
    <w:sectPr w:rsidR="00AB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C8"/>
    <w:rsid w:val="00232428"/>
    <w:rsid w:val="004A041E"/>
    <w:rsid w:val="00584CC3"/>
    <w:rsid w:val="00660BE9"/>
    <w:rsid w:val="0067421D"/>
    <w:rsid w:val="00867A03"/>
    <w:rsid w:val="00964123"/>
    <w:rsid w:val="00AB664D"/>
    <w:rsid w:val="00AF7BC8"/>
    <w:rsid w:val="00B202B3"/>
    <w:rsid w:val="00C81547"/>
    <w:rsid w:val="00CC37C1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C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C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2015-05-21T18:23:00Z</cp:lastPrinted>
  <dcterms:created xsi:type="dcterms:W3CDTF">2015-05-21T18:24:00Z</dcterms:created>
  <dcterms:modified xsi:type="dcterms:W3CDTF">2015-05-21T18:24:00Z</dcterms:modified>
</cp:coreProperties>
</file>